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BF" w:rsidRDefault="00FA4301" w:rsidP="001F6727">
      <w:pPr>
        <w:pStyle w:val="af6"/>
        <w:spacing w:before="0"/>
      </w:pPr>
      <w:r w:rsidRPr="00FA4301">
        <w:rPr>
          <w:color w:val="auto"/>
        </w:rPr>
        <w:t>Компания ЮСИЭС</w:t>
      </w:r>
    </w:p>
    <w:p w:rsidR="00666CBF" w:rsidRDefault="00FA4301" w:rsidP="001F6727">
      <w:pPr>
        <w:pStyle w:val="af6"/>
        <w:spacing w:before="0"/>
      </w:pPr>
      <w:r w:rsidRPr="00FA4301">
        <w:t>105082, г. Москва, ул.Б.Почтовая, д.18, стр.6</w:t>
      </w:r>
    </w:p>
    <w:p w:rsidR="00666CBF" w:rsidRDefault="001B5CE6" w:rsidP="001F6727">
      <w:pPr>
        <w:pStyle w:val="af6"/>
        <w:spacing w:before="0"/>
      </w:pPr>
      <w:r w:rsidRPr="001B5CE6">
        <w:t>8 (495) 921-47-70 доб. 812</w:t>
      </w:r>
    </w:p>
    <w:p w:rsidR="00666CBF" w:rsidRDefault="001B5CE6" w:rsidP="001F6727">
      <w:pPr>
        <w:pStyle w:val="af6"/>
        <w:spacing w:before="0"/>
      </w:pPr>
      <w:r w:rsidRPr="001B5CE6">
        <w:t>www.ucs.ru | www.rkeeper.com | www.game-keeper.com</w:t>
      </w:r>
    </w:p>
    <w:p w:rsidR="00666CBF" w:rsidRDefault="001B5CE6" w:rsidP="001F6727">
      <w:pPr>
        <w:pStyle w:val="af6"/>
        <w:spacing w:before="0"/>
        <w:rPr>
          <w:rStyle w:val="af5"/>
        </w:rPr>
      </w:pPr>
      <w:r w:rsidRPr="001B5CE6">
        <w:rPr>
          <w:rStyle w:val="af5"/>
        </w:rPr>
        <w:t>gk@ucs.ru | gks@ucs.ru</w:t>
      </w:r>
    </w:p>
    <w:p w:rsidR="00666CBF" w:rsidRPr="00EE70B8" w:rsidRDefault="001B5CE6" w:rsidP="001F6727">
      <w:pPr>
        <w:pStyle w:val="af7"/>
        <w:spacing w:before="0" w:line="240" w:lineRule="auto"/>
        <w:ind w:left="142" w:right="142"/>
      </w:pPr>
      <w:r>
        <w:rPr>
          <w:lang w:val="en-US"/>
        </w:rPr>
        <w:t>GAME</w:t>
      </w:r>
      <w:r w:rsidRPr="00EE70B8">
        <w:t>-</w:t>
      </w:r>
      <w:r>
        <w:rPr>
          <w:lang w:val="en-US"/>
        </w:rPr>
        <w:t>KEEPER</w:t>
      </w:r>
      <w:r w:rsidR="00EE70B8">
        <w:t xml:space="preserve"> – Установка и настройка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15"/>
        <w:gridCol w:w="6"/>
        <w:gridCol w:w="8911"/>
      </w:tblGrid>
      <w:tr w:rsidR="00095E7A" w:rsidRPr="00106CE5" w:rsidTr="00E405B2">
        <w:tc>
          <w:tcPr>
            <w:tcW w:w="1715" w:type="dxa"/>
          </w:tcPr>
          <w:p w:rsidR="00095E7A" w:rsidRPr="00095E7A" w:rsidRDefault="00095E7A" w:rsidP="001F6727">
            <w:pPr>
              <w:pStyle w:val="1"/>
              <w:spacing w:before="0" w:line="240" w:lineRule="auto"/>
            </w:pPr>
            <w:r>
              <w:t>описание модулей и их лицензирование</w:t>
            </w:r>
            <w:r w:rsidRPr="00095E7A">
              <w:t xml:space="preserve"> </w:t>
            </w:r>
          </w:p>
        </w:tc>
        <w:tc>
          <w:tcPr>
            <w:tcW w:w="6" w:type="dxa"/>
          </w:tcPr>
          <w:p w:rsidR="00095E7A" w:rsidRDefault="00095E7A" w:rsidP="001F6727">
            <w:pPr>
              <w:spacing w:before="0" w:line="240" w:lineRule="auto"/>
            </w:pPr>
          </w:p>
        </w:tc>
        <w:tc>
          <w:tcPr>
            <w:tcW w:w="8911" w:type="dxa"/>
          </w:tcPr>
          <w:p w:rsidR="002D4703" w:rsidRDefault="002D4703" w:rsidP="002D4703">
            <w:pPr>
              <w:pStyle w:val="af8"/>
              <w:numPr>
                <w:ilvl w:val="0"/>
                <w:numId w:val="25"/>
              </w:numPr>
              <w:spacing w:before="0" w:after="0" w:line="240" w:lineRule="auto"/>
              <w:ind w:right="26"/>
            </w:pPr>
            <w:r>
              <w:t xml:space="preserve">Для лицензирования </w:t>
            </w:r>
            <w:r w:rsidRPr="005235FF">
              <w:t xml:space="preserve">и контролирования лицензий </w:t>
            </w:r>
            <w:r>
              <w:t xml:space="preserve">программных продуктов используется утилита </w:t>
            </w:r>
            <w:r w:rsidRPr="002D23B2">
              <w:t>Licence</w:t>
            </w:r>
            <w:r>
              <w:t xml:space="preserve">.exe </w:t>
            </w:r>
            <w:r w:rsidRPr="002D23B2">
              <w:t>(</w:t>
            </w:r>
            <w:r>
              <w:t>берется с ftp из папки protection. и п</w:t>
            </w:r>
            <w:r w:rsidRPr="003B07A5">
              <w:t xml:space="preserve">омещается </w:t>
            </w:r>
            <w:r>
              <w:t xml:space="preserve">в папку </w:t>
            </w:r>
            <w:r w:rsidRPr="002D23B2">
              <w:t>gkEditor</w:t>
            </w:r>
            <w:r>
              <w:t>)</w:t>
            </w:r>
          </w:p>
          <w:p w:rsidR="002D4703" w:rsidRDefault="002D4703" w:rsidP="002D4703">
            <w:pPr>
              <w:pStyle w:val="af8"/>
              <w:numPr>
                <w:ilvl w:val="0"/>
                <w:numId w:val="25"/>
              </w:numPr>
              <w:spacing w:before="0" w:after="0" w:line="240" w:lineRule="auto"/>
              <w:ind w:right="26"/>
            </w:pPr>
            <w:r>
              <w:t>Запустив ее, в всплывающем окне отобразятся параметры ключа</w:t>
            </w:r>
          </w:p>
          <w:p w:rsidR="002D4703" w:rsidRDefault="002D4703" w:rsidP="002D4703">
            <w:pPr>
              <w:pStyle w:val="af8"/>
              <w:spacing w:before="0" w:after="0" w:line="240" w:lineRule="auto"/>
              <w:ind w:right="26"/>
            </w:pPr>
            <w:r>
              <w:t xml:space="preserve">Modules – значения от 1 до </w:t>
            </w:r>
            <w:r w:rsidRPr="00326D1A">
              <w:t>8</w:t>
            </w:r>
          </w:p>
          <w:p w:rsidR="002D4703" w:rsidRPr="00767680" w:rsidRDefault="002D4703" w:rsidP="002D4703">
            <w:pPr>
              <w:pStyle w:val="af8"/>
              <w:spacing w:before="0" w:after="0" w:line="240" w:lineRule="auto"/>
              <w:ind w:right="26"/>
            </w:pPr>
            <w:r>
              <w:t>1, 2 – серверные модули</w:t>
            </w:r>
            <w:r w:rsidRPr="00767680">
              <w:t>;</w:t>
            </w:r>
          </w:p>
          <w:p w:rsidR="002D4703" w:rsidRDefault="002D4703" w:rsidP="002D4703">
            <w:pPr>
              <w:pStyle w:val="af8"/>
              <w:spacing w:before="0" w:after="0" w:line="240" w:lineRule="auto"/>
              <w:ind w:right="26"/>
            </w:pPr>
            <w:r>
              <w:t>3 – касса</w:t>
            </w:r>
            <w:r w:rsidRPr="00767680">
              <w:t>;</w:t>
            </w:r>
          </w:p>
          <w:p w:rsidR="002D4703" w:rsidRDefault="002D4703" w:rsidP="002D4703">
            <w:pPr>
              <w:pStyle w:val="af8"/>
              <w:spacing w:before="0" w:after="0" w:line="240" w:lineRule="auto"/>
              <w:ind w:right="26"/>
            </w:pPr>
            <w:r>
              <w:t>4 – инфокиоск</w:t>
            </w:r>
            <w:r w:rsidRPr="00767680">
              <w:t>;</w:t>
            </w:r>
          </w:p>
          <w:p w:rsidR="002D4703" w:rsidRPr="00767680" w:rsidRDefault="002D4703" w:rsidP="002D4703">
            <w:pPr>
              <w:pStyle w:val="af8"/>
              <w:spacing w:before="0" w:after="0" w:line="240" w:lineRule="auto"/>
              <w:ind w:right="26"/>
            </w:pPr>
            <w:r>
              <w:t>5 – платежный киоск</w:t>
            </w:r>
            <w:r w:rsidRPr="00767680">
              <w:t>;</w:t>
            </w:r>
          </w:p>
          <w:p w:rsidR="002D4703" w:rsidRDefault="002D4703" w:rsidP="002D4703">
            <w:pPr>
              <w:pStyle w:val="af8"/>
              <w:spacing w:before="0" w:after="0" w:line="240" w:lineRule="auto"/>
              <w:ind w:right="26"/>
            </w:pPr>
            <w:r>
              <w:t>6 – управление картами</w:t>
            </w:r>
            <w:r w:rsidRPr="00A25C91">
              <w:t>;</w:t>
            </w:r>
          </w:p>
          <w:p w:rsidR="002D4703" w:rsidRDefault="002D4703" w:rsidP="002D4703">
            <w:pPr>
              <w:pStyle w:val="af8"/>
              <w:spacing w:before="0" w:after="0" w:line="240" w:lineRule="auto"/>
              <w:ind w:right="26"/>
            </w:pPr>
            <w:r>
              <w:t>7 – редактор</w:t>
            </w:r>
            <w:r w:rsidRPr="00A25C91">
              <w:t>;</w:t>
            </w:r>
          </w:p>
          <w:p w:rsidR="002D4703" w:rsidRPr="00A25C91" w:rsidRDefault="002D4703" w:rsidP="002D4703">
            <w:pPr>
              <w:pStyle w:val="af8"/>
              <w:spacing w:before="0" w:after="0" w:line="240" w:lineRule="auto"/>
              <w:ind w:right="26"/>
            </w:pPr>
            <w:r>
              <w:t>8 – видеонаблюдение</w:t>
            </w:r>
            <w:r w:rsidRPr="00A25C91">
              <w:t>.</w:t>
            </w:r>
          </w:p>
          <w:p w:rsidR="002D4703" w:rsidRPr="00326D1A" w:rsidRDefault="002D4703" w:rsidP="002D4703">
            <w:pPr>
              <w:pStyle w:val="af8"/>
              <w:spacing w:before="0" w:after="0" w:line="240" w:lineRule="auto"/>
              <w:ind w:right="26"/>
            </w:pPr>
            <w:r>
              <w:rPr>
                <w:lang w:val="en-US"/>
              </w:rPr>
              <w:t>Amount</w:t>
            </w:r>
            <w:r w:rsidRPr="00DA70AD">
              <w:t xml:space="preserve"> – количество </w:t>
            </w:r>
            <w:r>
              <w:t>контроллеров</w:t>
            </w:r>
          </w:p>
          <w:p w:rsidR="002D4703" w:rsidRDefault="002D4703" w:rsidP="002D4703">
            <w:pPr>
              <w:pStyle w:val="af8"/>
              <w:spacing w:before="0" w:after="0" w:line="240" w:lineRule="auto"/>
              <w:ind w:right="26"/>
            </w:pPr>
            <w:r>
              <w:rPr>
                <w:lang w:val="en-US"/>
              </w:rPr>
              <w:t>Expired</w:t>
            </w:r>
            <w:r w:rsidRPr="00DA70AD">
              <w:t xml:space="preserve"> </w:t>
            </w:r>
            <w:r>
              <w:t>–</w:t>
            </w:r>
            <w:r w:rsidRPr="00DA70AD">
              <w:t xml:space="preserve"> </w:t>
            </w:r>
            <w:r>
              <w:t>дата окончания лицензии</w:t>
            </w:r>
          </w:p>
          <w:p w:rsidR="002D4703" w:rsidRPr="003B07A5" w:rsidRDefault="002D4703" w:rsidP="002D4703">
            <w:pPr>
              <w:pStyle w:val="af8"/>
              <w:numPr>
                <w:ilvl w:val="0"/>
                <w:numId w:val="25"/>
              </w:numPr>
              <w:spacing w:before="0" w:after="0" w:line="240" w:lineRule="auto"/>
              <w:ind w:right="26"/>
            </w:pPr>
            <w:r>
              <w:t xml:space="preserve">Для продления или изменения лицензии необходимо запустить данную утилиту. Скопировать код из поля </w:t>
            </w:r>
            <w:r>
              <w:rPr>
                <w:lang w:val="en-US"/>
              </w:rPr>
              <w:t>session</w:t>
            </w:r>
            <w:r w:rsidRPr="003B07A5">
              <w:t xml:space="preserve"> </w:t>
            </w:r>
            <w:r>
              <w:rPr>
                <w:lang w:val="en-US"/>
              </w:rPr>
              <w:t>code</w:t>
            </w:r>
            <w:r w:rsidRPr="003B07A5">
              <w:t xml:space="preserve"> </w:t>
            </w:r>
            <w:r>
              <w:t>–</w:t>
            </w:r>
            <w:r w:rsidRPr="003B07A5">
              <w:t xml:space="preserve"> </w:t>
            </w:r>
            <w:r>
              <w:t xml:space="preserve">и отправить его с запросом на продление/изменение лицензии на </w:t>
            </w:r>
            <w:hyperlink r:id="rId9" w:history="1">
              <w:r w:rsidRPr="005A3FAF">
                <w:rPr>
                  <w:rStyle w:val="aff"/>
                </w:rPr>
                <w:t>unit@ucs.ru</w:t>
              </w:r>
            </w:hyperlink>
            <w:r w:rsidRPr="003B07A5">
              <w:t>.</w:t>
            </w:r>
          </w:p>
          <w:p w:rsidR="00DA70AD" w:rsidRDefault="002D4703" w:rsidP="002D4703">
            <w:pPr>
              <w:pStyle w:val="af8"/>
              <w:numPr>
                <w:ilvl w:val="0"/>
                <w:numId w:val="25"/>
              </w:numPr>
              <w:spacing w:before="0" w:after="0" w:line="240" w:lineRule="auto"/>
              <w:ind w:right="26"/>
            </w:pPr>
            <w:r w:rsidRPr="00972C09">
              <w:t xml:space="preserve">Затем </w:t>
            </w:r>
            <w:r>
              <w:t>зайти на вкладку set и ввести полученный код UCS в специальное поле и нажать галочку</w:t>
            </w:r>
          </w:p>
          <w:p w:rsidR="003F388C" w:rsidRPr="003F388C" w:rsidRDefault="003F388C" w:rsidP="003F388C">
            <w:pPr>
              <w:pStyle w:val="af8"/>
              <w:numPr>
                <w:ilvl w:val="0"/>
                <w:numId w:val="25"/>
              </w:numPr>
              <w:spacing w:before="0" w:after="0" w:line="240" w:lineRule="auto"/>
              <w:ind w:right="26"/>
              <w:rPr>
                <w:b/>
              </w:rPr>
            </w:pPr>
            <w:r w:rsidRPr="003F388C">
              <w:rPr>
                <w:b/>
              </w:rPr>
              <w:t xml:space="preserve">Важно! </w:t>
            </w:r>
            <w:r w:rsidRPr="003F388C">
              <w:t>Для</w:t>
            </w:r>
            <w:r w:rsidRPr="003F388C">
              <w:t xml:space="preserve"> каждо</w:t>
            </w:r>
            <w:r w:rsidRPr="003F388C">
              <w:t>го</w:t>
            </w:r>
            <w:r w:rsidRPr="003F388C">
              <w:t xml:space="preserve"> рабоче</w:t>
            </w:r>
            <w:r w:rsidRPr="003F388C">
              <w:t>го</w:t>
            </w:r>
            <w:r w:rsidRPr="003F388C">
              <w:t xml:space="preserve"> мест</w:t>
            </w:r>
            <w:r w:rsidRPr="003F388C">
              <w:t>а</w:t>
            </w:r>
            <w:r w:rsidRPr="003F388C">
              <w:t xml:space="preserve"> (касса, киоск, менеджер, сервер) необходим отдельный ключ </w:t>
            </w:r>
            <w:r w:rsidRPr="003F388C">
              <w:rPr>
                <w:lang w:val="en-US"/>
              </w:rPr>
              <w:t>Guardant</w:t>
            </w:r>
            <w:r>
              <w:t xml:space="preserve"> с соответствующим модулем</w:t>
            </w:r>
            <w:bookmarkStart w:id="0" w:name="_GoBack"/>
            <w:bookmarkEnd w:id="0"/>
            <w:r w:rsidRPr="003F388C">
              <w:t>.</w:t>
            </w:r>
          </w:p>
        </w:tc>
      </w:tr>
      <w:tr w:rsidR="00FF291E" w:rsidRPr="00E405B2" w:rsidTr="00E405B2">
        <w:tc>
          <w:tcPr>
            <w:tcW w:w="1715" w:type="dxa"/>
          </w:tcPr>
          <w:p w:rsidR="00FF291E" w:rsidRPr="002D4703" w:rsidRDefault="00FF291E" w:rsidP="001F6727">
            <w:pPr>
              <w:pStyle w:val="1"/>
              <w:spacing w:before="0" w:line="240" w:lineRule="auto"/>
            </w:pPr>
          </w:p>
        </w:tc>
        <w:tc>
          <w:tcPr>
            <w:tcW w:w="6" w:type="dxa"/>
          </w:tcPr>
          <w:p w:rsidR="00FF291E" w:rsidRPr="002D4703" w:rsidRDefault="00FF291E" w:rsidP="001F6727">
            <w:pPr>
              <w:spacing w:before="0" w:line="240" w:lineRule="auto"/>
            </w:pPr>
          </w:p>
        </w:tc>
        <w:tc>
          <w:tcPr>
            <w:tcW w:w="8911" w:type="dxa"/>
          </w:tcPr>
          <w:p w:rsidR="00FF291E" w:rsidRPr="002D4703" w:rsidRDefault="00FF291E" w:rsidP="001F6727">
            <w:pPr>
              <w:spacing w:before="0" w:after="0" w:line="240" w:lineRule="auto"/>
              <w:ind w:right="26"/>
            </w:pPr>
          </w:p>
        </w:tc>
      </w:tr>
    </w:tbl>
    <w:p w:rsidR="00666CBF" w:rsidRPr="002D4703" w:rsidRDefault="00666CBF" w:rsidP="001F6727">
      <w:pPr>
        <w:spacing w:before="0" w:line="240" w:lineRule="auto"/>
      </w:pPr>
    </w:p>
    <w:sectPr w:rsidR="00666CBF" w:rsidRPr="002D4703" w:rsidSect="0068232A">
      <w:footerReference w:type="default" r:id="rId10"/>
      <w:pgSz w:w="11907" w:h="16839" w:code="9"/>
      <w:pgMar w:top="426" w:right="708" w:bottom="993" w:left="56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EC" w:rsidRDefault="002401EC">
      <w:pPr>
        <w:spacing w:before="0" w:after="0" w:line="240" w:lineRule="auto"/>
      </w:pPr>
      <w:r>
        <w:separator/>
      </w:r>
    </w:p>
  </w:endnote>
  <w:endnote w:type="continuationSeparator" w:id="0">
    <w:p w:rsidR="002401EC" w:rsidRDefault="002401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BF" w:rsidRDefault="008B4B8F">
    <w:pPr>
      <w:pStyle w:val="a5"/>
    </w:pPr>
    <w:r>
      <w:t xml:space="preserve">Страница </w:t>
    </w:r>
    <w:r w:rsidR="004C5142">
      <w:fldChar w:fldCharType="begin"/>
    </w:r>
    <w:r>
      <w:instrText xml:space="preserve"> PAGE </w:instrText>
    </w:r>
    <w:r w:rsidR="004C5142">
      <w:fldChar w:fldCharType="separate"/>
    </w:r>
    <w:r w:rsidR="00E405B2">
      <w:rPr>
        <w:noProof/>
      </w:rPr>
      <w:t>5</w:t>
    </w:r>
    <w:r w:rsidR="004C514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EC" w:rsidRDefault="002401EC">
      <w:pPr>
        <w:spacing w:before="0" w:after="0" w:line="240" w:lineRule="auto"/>
      </w:pPr>
      <w:r>
        <w:separator/>
      </w:r>
    </w:p>
  </w:footnote>
  <w:footnote w:type="continuationSeparator" w:id="0">
    <w:p w:rsidR="002401EC" w:rsidRDefault="002401E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5DF"/>
    <w:multiLevelType w:val="hybridMultilevel"/>
    <w:tmpl w:val="EEBC6A1C"/>
    <w:lvl w:ilvl="0" w:tplc="1752E2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43CA"/>
    <w:multiLevelType w:val="hybridMultilevel"/>
    <w:tmpl w:val="CE82DEF8"/>
    <w:lvl w:ilvl="0" w:tplc="4AFE6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30BCD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673F5"/>
    <w:multiLevelType w:val="hybridMultilevel"/>
    <w:tmpl w:val="F8406F00"/>
    <w:lvl w:ilvl="0" w:tplc="8BE0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52C69"/>
    <w:multiLevelType w:val="hybridMultilevel"/>
    <w:tmpl w:val="0E482A42"/>
    <w:lvl w:ilvl="0" w:tplc="8BE0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E7853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00576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E5BF2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B4C98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94D83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34F42"/>
    <w:multiLevelType w:val="hybridMultilevel"/>
    <w:tmpl w:val="EAC2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02449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43E8B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5495A"/>
    <w:multiLevelType w:val="hybridMultilevel"/>
    <w:tmpl w:val="84D41C20"/>
    <w:lvl w:ilvl="0" w:tplc="8BE0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40382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27E30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C1559"/>
    <w:multiLevelType w:val="hybridMultilevel"/>
    <w:tmpl w:val="F11C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66E9F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C44C2"/>
    <w:multiLevelType w:val="hybridMultilevel"/>
    <w:tmpl w:val="F86017C4"/>
    <w:lvl w:ilvl="0" w:tplc="8BE0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02A1D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C68F0"/>
    <w:multiLevelType w:val="hybridMultilevel"/>
    <w:tmpl w:val="0CC0A1D0"/>
    <w:lvl w:ilvl="0" w:tplc="39B2C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19289C"/>
    <w:multiLevelType w:val="hybridMultilevel"/>
    <w:tmpl w:val="DC72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108D0"/>
    <w:multiLevelType w:val="hybridMultilevel"/>
    <w:tmpl w:val="04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37D17"/>
    <w:multiLevelType w:val="hybridMultilevel"/>
    <w:tmpl w:val="220A24AC"/>
    <w:lvl w:ilvl="0" w:tplc="8BE0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B1A5A"/>
    <w:multiLevelType w:val="hybridMultilevel"/>
    <w:tmpl w:val="A862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90CC9"/>
    <w:multiLevelType w:val="hybridMultilevel"/>
    <w:tmpl w:val="F0CA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7"/>
  </w:num>
  <w:num w:numId="5">
    <w:abstractNumId w:val="2"/>
  </w:num>
  <w:num w:numId="6">
    <w:abstractNumId w:val="22"/>
  </w:num>
  <w:num w:numId="7">
    <w:abstractNumId w:val="7"/>
  </w:num>
  <w:num w:numId="8">
    <w:abstractNumId w:val="14"/>
  </w:num>
  <w:num w:numId="9">
    <w:abstractNumId w:val="20"/>
  </w:num>
  <w:num w:numId="10">
    <w:abstractNumId w:val="6"/>
  </w:num>
  <w:num w:numId="11">
    <w:abstractNumId w:val="25"/>
  </w:num>
  <w:num w:numId="12">
    <w:abstractNumId w:val="5"/>
  </w:num>
  <w:num w:numId="13">
    <w:abstractNumId w:val="19"/>
  </w:num>
  <w:num w:numId="14">
    <w:abstractNumId w:val="12"/>
  </w:num>
  <w:num w:numId="15">
    <w:abstractNumId w:val="9"/>
  </w:num>
  <w:num w:numId="16">
    <w:abstractNumId w:val="0"/>
  </w:num>
  <w:num w:numId="17">
    <w:abstractNumId w:val="18"/>
  </w:num>
  <w:num w:numId="18">
    <w:abstractNumId w:val="1"/>
  </w:num>
  <w:num w:numId="19">
    <w:abstractNumId w:val="3"/>
  </w:num>
  <w:num w:numId="20">
    <w:abstractNumId w:val="23"/>
  </w:num>
  <w:num w:numId="21">
    <w:abstractNumId w:val="13"/>
  </w:num>
  <w:num w:numId="22">
    <w:abstractNumId w:val="4"/>
  </w:num>
  <w:num w:numId="23">
    <w:abstractNumId w:val="10"/>
  </w:num>
  <w:num w:numId="24">
    <w:abstractNumId w:val="16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CE6"/>
    <w:rsid w:val="00064E4D"/>
    <w:rsid w:val="00066A4F"/>
    <w:rsid w:val="000839BB"/>
    <w:rsid w:val="00091BCB"/>
    <w:rsid w:val="0009542D"/>
    <w:rsid w:val="00095E7A"/>
    <w:rsid w:val="00097EBF"/>
    <w:rsid w:val="000F16F5"/>
    <w:rsid w:val="000F3599"/>
    <w:rsid w:val="00106CE5"/>
    <w:rsid w:val="00136A55"/>
    <w:rsid w:val="00137014"/>
    <w:rsid w:val="00145F41"/>
    <w:rsid w:val="00160C8B"/>
    <w:rsid w:val="00166AB3"/>
    <w:rsid w:val="00176510"/>
    <w:rsid w:val="001866FF"/>
    <w:rsid w:val="001B302F"/>
    <w:rsid w:val="001B5CE6"/>
    <w:rsid w:val="001D535B"/>
    <w:rsid w:val="001F6727"/>
    <w:rsid w:val="001F687F"/>
    <w:rsid w:val="00205F4C"/>
    <w:rsid w:val="00210A55"/>
    <w:rsid w:val="002250B7"/>
    <w:rsid w:val="00225370"/>
    <w:rsid w:val="002401EC"/>
    <w:rsid w:val="00260BA5"/>
    <w:rsid w:val="00292227"/>
    <w:rsid w:val="00297265"/>
    <w:rsid w:val="002B5CC6"/>
    <w:rsid w:val="002B6DFD"/>
    <w:rsid w:val="002C38A9"/>
    <w:rsid w:val="002C434B"/>
    <w:rsid w:val="002C7CAE"/>
    <w:rsid w:val="002D23B2"/>
    <w:rsid w:val="002D4703"/>
    <w:rsid w:val="002E2B12"/>
    <w:rsid w:val="002E78D2"/>
    <w:rsid w:val="002F3D92"/>
    <w:rsid w:val="00301CF4"/>
    <w:rsid w:val="003069D8"/>
    <w:rsid w:val="00326D1A"/>
    <w:rsid w:val="003437B0"/>
    <w:rsid w:val="003457BF"/>
    <w:rsid w:val="00361E60"/>
    <w:rsid w:val="00366124"/>
    <w:rsid w:val="00392F29"/>
    <w:rsid w:val="003B2610"/>
    <w:rsid w:val="003B3B89"/>
    <w:rsid w:val="003D1FB1"/>
    <w:rsid w:val="003F1C01"/>
    <w:rsid w:val="003F388C"/>
    <w:rsid w:val="003F52CE"/>
    <w:rsid w:val="003F7C2E"/>
    <w:rsid w:val="0040093B"/>
    <w:rsid w:val="0041151E"/>
    <w:rsid w:val="004352AA"/>
    <w:rsid w:val="004459D7"/>
    <w:rsid w:val="00446A74"/>
    <w:rsid w:val="004561EA"/>
    <w:rsid w:val="004A427C"/>
    <w:rsid w:val="004B6084"/>
    <w:rsid w:val="004C5142"/>
    <w:rsid w:val="004C60B6"/>
    <w:rsid w:val="004D04A1"/>
    <w:rsid w:val="004E7F02"/>
    <w:rsid w:val="00511A28"/>
    <w:rsid w:val="00514E97"/>
    <w:rsid w:val="005235FF"/>
    <w:rsid w:val="005241E7"/>
    <w:rsid w:val="00534066"/>
    <w:rsid w:val="00542DA1"/>
    <w:rsid w:val="00547323"/>
    <w:rsid w:val="0055483D"/>
    <w:rsid w:val="00555B40"/>
    <w:rsid w:val="00570587"/>
    <w:rsid w:val="0059349A"/>
    <w:rsid w:val="005A703D"/>
    <w:rsid w:val="005B1D1D"/>
    <w:rsid w:val="005C164E"/>
    <w:rsid w:val="005D08BD"/>
    <w:rsid w:val="005D2FC8"/>
    <w:rsid w:val="005F644D"/>
    <w:rsid w:val="0063193F"/>
    <w:rsid w:val="00654F5D"/>
    <w:rsid w:val="00657075"/>
    <w:rsid w:val="00666CBF"/>
    <w:rsid w:val="006769CD"/>
    <w:rsid w:val="00680082"/>
    <w:rsid w:val="00681121"/>
    <w:rsid w:val="0068232A"/>
    <w:rsid w:val="00686FF5"/>
    <w:rsid w:val="006D376B"/>
    <w:rsid w:val="006D3868"/>
    <w:rsid w:val="0070437A"/>
    <w:rsid w:val="00714971"/>
    <w:rsid w:val="007567BC"/>
    <w:rsid w:val="007650BC"/>
    <w:rsid w:val="00767680"/>
    <w:rsid w:val="007B43F0"/>
    <w:rsid w:val="007D334C"/>
    <w:rsid w:val="0082548C"/>
    <w:rsid w:val="00833DC9"/>
    <w:rsid w:val="00854973"/>
    <w:rsid w:val="00875C91"/>
    <w:rsid w:val="0087766C"/>
    <w:rsid w:val="00883987"/>
    <w:rsid w:val="00886A6B"/>
    <w:rsid w:val="008952A0"/>
    <w:rsid w:val="008A076B"/>
    <w:rsid w:val="008A4D84"/>
    <w:rsid w:val="008B4B8F"/>
    <w:rsid w:val="008E06B5"/>
    <w:rsid w:val="008E256E"/>
    <w:rsid w:val="008F04B5"/>
    <w:rsid w:val="00915937"/>
    <w:rsid w:val="00916F2E"/>
    <w:rsid w:val="00922C1B"/>
    <w:rsid w:val="009412A6"/>
    <w:rsid w:val="0094695C"/>
    <w:rsid w:val="00947E24"/>
    <w:rsid w:val="009510DE"/>
    <w:rsid w:val="00971213"/>
    <w:rsid w:val="0097181B"/>
    <w:rsid w:val="0097540D"/>
    <w:rsid w:val="00994184"/>
    <w:rsid w:val="009B4E64"/>
    <w:rsid w:val="009B60C6"/>
    <w:rsid w:val="009B659D"/>
    <w:rsid w:val="009C4F04"/>
    <w:rsid w:val="00A0075E"/>
    <w:rsid w:val="00A02095"/>
    <w:rsid w:val="00A15968"/>
    <w:rsid w:val="00A42AEA"/>
    <w:rsid w:val="00A42B72"/>
    <w:rsid w:val="00A55191"/>
    <w:rsid w:val="00A620B7"/>
    <w:rsid w:val="00A81320"/>
    <w:rsid w:val="00A8747B"/>
    <w:rsid w:val="00A919C1"/>
    <w:rsid w:val="00A92B62"/>
    <w:rsid w:val="00AA1640"/>
    <w:rsid w:val="00AA23E6"/>
    <w:rsid w:val="00AB77A9"/>
    <w:rsid w:val="00AD5BD2"/>
    <w:rsid w:val="00AE5482"/>
    <w:rsid w:val="00AE55BB"/>
    <w:rsid w:val="00AE5EC1"/>
    <w:rsid w:val="00AF3113"/>
    <w:rsid w:val="00B4285C"/>
    <w:rsid w:val="00B52B32"/>
    <w:rsid w:val="00B94CF2"/>
    <w:rsid w:val="00BA444D"/>
    <w:rsid w:val="00BA7327"/>
    <w:rsid w:val="00BC7C02"/>
    <w:rsid w:val="00BF0E6B"/>
    <w:rsid w:val="00C03861"/>
    <w:rsid w:val="00C32187"/>
    <w:rsid w:val="00C63ECC"/>
    <w:rsid w:val="00C73700"/>
    <w:rsid w:val="00C77B02"/>
    <w:rsid w:val="00C8735B"/>
    <w:rsid w:val="00CD4FCC"/>
    <w:rsid w:val="00CD5EB7"/>
    <w:rsid w:val="00CD634A"/>
    <w:rsid w:val="00CF7BF9"/>
    <w:rsid w:val="00D41731"/>
    <w:rsid w:val="00D53577"/>
    <w:rsid w:val="00D563BE"/>
    <w:rsid w:val="00D56486"/>
    <w:rsid w:val="00D6187C"/>
    <w:rsid w:val="00D730EC"/>
    <w:rsid w:val="00D73D29"/>
    <w:rsid w:val="00D761D1"/>
    <w:rsid w:val="00D90603"/>
    <w:rsid w:val="00D92CC2"/>
    <w:rsid w:val="00DA70AD"/>
    <w:rsid w:val="00DD0FE8"/>
    <w:rsid w:val="00DD26B6"/>
    <w:rsid w:val="00DE00FC"/>
    <w:rsid w:val="00DE030D"/>
    <w:rsid w:val="00E014C5"/>
    <w:rsid w:val="00E11F73"/>
    <w:rsid w:val="00E20CC7"/>
    <w:rsid w:val="00E22FE4"/>
    <w:rsid w:val="00E405B2"/>
    <w:rsid w:val="00E428CB"/>
    <w:rsid w:val="00E80610"/>
    <w:rsid w:val="00E90DCA"/>
    <w:rsid w:val="00EC29B6"/>
    <w:rsid w:val="00EE65E6"/>
    <w:rsid w:val="00EE70B8"/>
    <w:rsid w:val="00F04785"/>
    <w:rsid w:val="00F17BF2"/>
    <w:rsid w:val="00F2431B"/>
    <w:rsid w:val="00F31A8F"/>
    <w:rsid w:val="00F406B7"/>
    <w:rsid w:val="00F5498F"/>
    <w:rsid w:val="00F56453"/>
    <w:rsid w:val="00F60DEB"/>
    <w:rsid w:val="00F651A2"/>
    <w:rsid w:val="00F666E1"/>
    <w:rsid w:val="00F67EE5"/>
    <w:rsid w:val="00F83E25"/>
    <w:rsid w:val="00F906F2"/>
    <w:rsid w:val="00F946C7"/>
    <w:rsid w:val="00FA3ECA"/>
    <w:rsid w:val="00FA4301"/>
    <w:rsid w:val="00FC6D55"/>
    <w:rsid w:val="00FD6B57"/>
    <w:rsid w:val="00FE24BC"/>
    <w:rsid w:val="00FE28E0"/>
    <w:rsid w:val="00FE6BC9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42"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1"/>
    <w:unhideWhenUsed/>
    <w:qFormat/>
    <w:rsid w:val="004C5142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customStyle="1" w:styleId="2">
    <w:name w:val="заголовок 2"/>
    <w:basedOn w:val="a"/>
    <w:next w:val="a"/>
    <w:link w:val="20"/>
    <w:uiPriority w:val="1"/>
    <w:unhideWhenUsed/>
    <w:qFormat/>
    <w:rsid w:val="004C5142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customStyle="1" w:styleId="3">
    <w:name w:val="заголовок 3"/>
    <w:basedOn w:val="a"/>
    <w:next w:val="a"/>
    <w:link w:val="30"/>
    <w:uiPriority w:val="9"/>
    <w:unhideWhenUsed/>
    <w:qFormat/>
    <w:rsid w:val="004C51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customStyle="1" w:styleId="4">
    <w:name w:val="заголовок 4"/>
    <w:basedOn w:val="a"/>
    <w:next w:val="a"/>
    <w:link w:val="40"/>
    <w:uiPriority w:val="9"/>
    <w:semiHidden/>
    <w:unhideWhenUsed/>
    <w:qFormat/>
    <w:rsid w:val="004C51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5">
    <w:name w:val="заголовок 5"/>
    <w:basedOn w:val="a"/>
    <w:next w:val="a"/>
    <w:link w:val="50"/>
    <w:uiPriority w:val="9"/>
    <w:semiHidden/>
    <w:unhideWhenUsed/>
    <w:qFormat/>
    <w:rsid w:val="004C51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6">
    <w:name w:val="заголовок 6"/>
    <w:basedOn w:val="a"/>
    <w:next w:val="a"/>
    <w:link w:val="60"/>
    <w:uiPriority w:val="9"/>
    <w:semiHidden/>
    <w:unhideWhenUsed/>
    <w:qFormat/>
    <w:rsid w:val="004C51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7">
    <w:name w:val="заголовок 7"/>
    <w:basedOn w:val="a"/>
    <w:next w:val="a"/>
    <w:link w:val="70"/>
    <w:uiPriority w:val="9"/>
    <w:semiHidden/>
    <w:unhideWhenUsed/>
    <w:qFormat/>
    <w:rsid w:val="004C51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">
    <w:name w:val="заголовок 8"/>
    <w:basedOn w:val="a"/>
    <w:next w:val="a"/>
    <w:link w:val="80"/>
    <w:uiPriority w:val="9"/>
    <w:semiHidden/>
    <w:unhideWhenUsed/>
    <w:qFormat/>
    <w:rsid w:val="004C51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">
    <w:name w:val="заголовок 9"/>
    <w:basedOn w:val="a"/>
    <w:next w:val="a"/>
    <w:link w:val="90"/>
    <w:uiPriority w:val="9"/>
    <w:semiHidden/>
    <w:unhideWhenUsed/>
    <w:qFormat/>
    <w:rsid w:val="004C51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3">
    <w:name w:val="верхний колонтитул"/>
    <w:basedOn w:val="a"/>
    <w:link w:val="a4"/>
    <w:uiPriority w:val="9"/>
    <w:unhideWhenUsed/>
    <w:rsid w:val="004C5142"/>
    <w:pPr>
      <w:spacing w:after="0" w:line="240" w:lineRule="auto"/>
    </w:pPr>
  </w:style>
  <w:style w:type="character" w:customStyle="1" w:styleId="a4">
    <w:name w:val="Верхний колонтитул (знак)"/>
    <w:basedOn w:val="a0"/>
    <w:link w:val="a3"/>
    <w:uiPriority w:val="9"/>
    <w:rsid w:val="004C5142"/>
    <w:rPr>
      <w:kern w:val="20"/>
    </w:rPr>
  </w:style>
  <w:style w:type="paragraph" w:customStyle="1" w:styleId="a5">
    <w:name w:val="нижний колонтитул"/>
    <w:basedOn w:val="a"/>
    <w:link w:val="a6"/>
    <w:uiPriority w:val="2"/>
    <w:unhideWhenUsed/>
    <w:rsid w:val="004C5142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6">
    <w:name w:val="Нижний колонтитул (знак)"/>
    <w:basedOn w:val="a0"/>
    <w:link w:val="a5"/>
    <w:uiPriority w:val="2"/>
    <w:rsid w:val="004C5142"/>
    <w:rPr>
      <w:kern w:val="20"/>
    </w:rPr>
  </w:style>
  <w:style w:type="paragraph" w:customStyle="1" w:styleId="a7">
    <w:name w:val="Текст резюме"/>
    <w:basedOn w:val="a"/>
    <w:qFormat/>
    <w:rsid w:val="004C5142"/>
    <w:pPr>
      <w:spacing w:after="40"/>
      <w:ind w:right="1440"/>
    </w:pPr>
  </w:style>
  <w:style w:type="character" w:styleId="a8">
    <w:name w:val="Placeholder Text"/>
    <w:basedOn w:val="a0"/>
    <w:uiPriority w:val="99"/>
    <w:semiHidden/>
    <w:rsid w:val="004C5142"/>
    <w:rPr>
      <w:color w:val="808080"/>
    </w:rPr>
  </w:style>
  <w:style w:type="table" w:styleId="a9">
    <w:name w:val="Table Grid"/>
    <w:basedOn w:val="a1"/>
    <w:uiPriority w:val="59"/>
    <w:rsid w:val="004C5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(знак)"/>
    <w:basedOn w:val="a0"/>
    <w:link w:val="1"/>
    <w:uiPriority w:val="1"/>
    <w:rsid w:val="004C5142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0">
    <w:name w:val="Заголовок 2 (знак)"/>
    <w:basedOn w:val="a0"/>
    <w:link w:val="2"/>
    <w:uiPriority w:val="1"/>
    <w:rsid w:val="004C5142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30">
    <w:name w:val="Заголовок 3 (знак)"/>
    <w:basedOn w:val="a0"/>
    <w:link w:val="3"/>
    <w:uiPriority w:val="9"/>
    <w:rsid w:val="004C5142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40">
    <w:name w:val="Заголовок 4 (знак)"/>
    <w:basedOn w:val="a0"/>
    <w:link w:val="4"/>
    <w:uiPriority w:val="9"/>
    <w:semiHidden/>
    <w:rsid w:val="004C5142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0">
    <w:name w:val="Заголовок 5 (знак)"/>
    <w:basedOn w:val="a0"/>
    <w:link w:val="5"/>
    <w:uiPriority w:val="9"/>
    <w:semiHidden/>
    <w:rsid w:val="004C5142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Заголовок 6 (знак)"/>
    <w:basedOn w:val="a0"/>
    <w:link w:val="6"/>
    <w:uiPriority w:val="9"/>
    <w:semiHidden/>
    <w:rsid w:val="004C5142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Заголовок 7 (знак)"/>
    <w:basedOn w:val="a0"/>
    <w:link w:val="7"/>
    <w:uiPriority w:val="9"/>
    <w:semiHidden/>
    <w:rsid w:val="004C514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Заголовок 8 (знак)"/>
    <w:basedOn w:val="a0"/>
    <w:link w:val="8"/>
    <w:uiPriority w:val="9"/>
    <w:semiHidden/>
    <w:rsid w:val="004C5142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Заголовок 9 (знак)"/>
    <w:basedOn w:val="a0"/>
    <w:link w:val="9"/>
    <w:uiPriority w:val="9"/>
    <w:semiHidden/>
    <w:rsid w:val="004C514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a">
    <w:name w:val="Таблица резюме"/>
    <w:basedOn w:val="a1"/>
    <w:uiPriority w:val="99"/>
    <w:rsid w:val="004C5142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b">
    <w:name w:val="Таблица бланка письма"/>
    <w:basedOn w:val="a1"/>
    <w:uiPriority w:val="99"/>
    <w:rsid w:val="004C5142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c">
    <w:name w:val="Date"/>
    <w:basedOn w:val="a"/>
    <w:next w:val="a"/>
    <w:link w:val="ad"/>
    <w:uiPriority w:val="8"/>
    <w:qFormat/>
    <w:rsid w:val="004C5142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ad">
    <w:name w:val="Дата Знак"/>
    <w:basedOn w:val="a0"/>
    <w:link w:val="ac"/>
    <w:uiPriority w:val="8"/>
    <w:rsid w:val="004C5142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e">
    <w:name w:val="Получатель"/>
    <w:basedOn w:val="a"/>
    <w:uiPriority w:val="8"/>
    <w:unhideWhenUsed/>
    <w:qFormat/>
    <w:rsid w:val="004C5142"/>
    <w:pPr>
      <w:spacing w:after="40"/>
    </w:pPr>
    <w:rPr>
      <w:b/>
      <w:bCs/>
    </w:rPr>
  </w:style>
  <w:style w:type="paragraph" w:styleId="af">
    <w:name w:val="Salutation"/>
    <w:basedOn w:val="a"/>
    <w:next w:val="a"/>
    <w:link w:val="af0"/>
    <w:uiPriority w:val="8"/>
    <w:unhideWhenUsed/>
    <w:qFormat/>
    <w:rsid w:val="004C5142"/>
    <w:pPr>
      <w:spacing w:before="720"/>
    </w:pPr>
  </w:style>
  <w:style w:type="character" w:customStyle="1" w:styleId="af0">
    <w:name w:val="Приветствие Знак"/>
    <w:basedOn w:val="a0"/>
    <w:link w:val="af"/>
    <w:uiPriority w:val="8"/>
    <w:rsid w:val="004C5142"/>
    <w:rPr>
      <w:kern w:val="20"/>
    </w:rPr>
  </w:style>
  <w:style w:type="paragraph" w:customStyle="1" w:styleId="af1">
    <w:name w:val="Заключение"/>
    <w:basedOn w:val="a"/>
    <w:link w:val="af2"/>
    <w:uiPriority w:val="8"/>
    <w:unhideWhenUsed/>
    <w:qFormat/>
    <w:rsid w:val="004C5142"/>
    <w:pPr>
      <w:spacing w:before="480" w:after="960" w:line="240" w:lineRule="auto"/>
    </w:pPr>
  </w:style>
  <w:style w:type="character" w:customStyle="1" w:styleId="af2">
    <w:name w:val="Заключение (знак)"/>
    <w:basedOn w:val="a0"/>
    <w:link w:val="af1"/>
    <w:uiPriority w:val="8"/>
    <w:rsid w:val="004C5142"/>
    <w:rPr>
      <w:kern w:val="20"/>
    </w:rPr>
  </w:style>
  <w:style w:type="paragraph" w:styleId="af3">
    <w:name w:val="Signature"/>
    <w:basedOn w:val="a"/>
    <w:link w:val="af4"/>
    <w:uiPriority w:val="8"/>
    <w:unhideWhenUsed/>
    <w:qFormat/>
    <w:rsid w:val="004C5142"/>
    <w:pPr>
      <w:spacing w:after="480"/>
    </w:pPr>
    <w:rPr>
      <w:b/>
      <w:bCs/>
    </w:rPr>
  </w:style>
  <w:style w:type="character" w:customStyle="1" w:styleId="af4">
    <w:name w:val="Подпись Знак"/>
    <w:basedOn w:val="a0"/>
    <w:link w:val="af3"/>
    <w:uiPriority w:val="8"/>
    <w:rsid w:val="004C5142"/>
    <w:rPr>
      <w:b/>
      <w:bCs/>
      <w:kern w:val="20"/>
    </w:rPr>
  </w:style>
  <w:style w:type="character" w:styleId="af5">
    <w:name w:val="Emphasis"/>
    <w:basedOn w:val="a0"/>
    <w:uiPriority w:val="2"/>
    <w:unhideWhenUsed/>
    <w:qFormat/>
    <w:rsid w:val="004C5142"/>
    <w:rPr>
      <w:color w:val="7E97AD" w:themeColor="accent1"/>
    </w:rPr>
  </w:style>
  <w:style w:type="paragraph" w:customStyle="1" w:styleId="af6">
    <w:name w:val="Контактные данные"/>
    <w:basedOn w:val="a"/>
    <w:uiPriority w:val="2"/>
    <w:qFormat/>
    <w:rsid w:val="004C5142"/>
    <w:pPr>
      <w:spacing w:after="0" w:line="240" w:lineRule="auto"/>
      <w:jc w:val="right"/>
    </w:pPr>
    <w:rPr>
      <w:sz w:val="18"/>
    </w:rPr>
  </w:style>
  <w:style w:type="paragraph" w:customStyle="1" w:styleId="af7">
    <w:name w:val="Имя"/>
    <w:basedOn w:val="a"/>
    <w:next w:val="a"/>
    <w:uiPriority w:val="1"/>
    <w:qFormat/>
    <w:rsid w:val="004C5142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af8">
    <w:name w:val="List Paragraph"/>
    <w:basedOn w:val="a"/>
    <w:uiPriority w:val="34"/>
    <w:qFormat/>
    <w:rsid w:val="003F7C2E"/>
    <w:pPr>
      <w:ind w:left="720"/>
      <w:contextualSpacing/>
    </w:pPr>
  </w:style>
  <w:style w:type="paragraph" w:styleId="af9">
    <w:name w:val="header"/>
    <w:basedOn w:val="a"/>
    <w:link w:val="afa"/>
    <w:uiPriority w:val="2"/>
    <w:unhideWhenUsed/>
    <w:rsid w:val="00205F4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2"/>
    <w:rsid w:val="00205F4C"/>
    <w:rPr>
      <w:kern w:val="20"/>
    </w:rPr>
  </w:style>
  <w:style w:type="paragraph" w:styleId="afb">
    <w:name w:val="footer"/>
    <w:basedOn w:val="a"/>
    <w:link w:val="afc"/>
    <w:uiPriority w:val="2"/>
    <w:unhideWhenUsed/>
    <w:rsid w:val="00205F4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2"/>
    <w:rsid w:val="00205F4C"/>
    <w:rPr>
      <w:kern w:val="20"/>
    </w:rPr>
  </w:style>
  <w:style w:type="paragraph" w:styleId="afd">
    <w:name w:val="Balloon Text"/>
    <w:basedOn w:val="a"/>
    <w:link w:val="afe"/>
    <w:uiPriority w:val="99"/>
    <w:semiHidden/>
    <w:unhideWhenUsed/>
    <w:rsid w:val="00326D1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326D1A"/>
    <w:rPr>
      <w:rFonts w:ascii="Tahoma" w:hAnsi="Tahoma" w:cs="Tahoma"/>
      <w:kern w:val="20"/>
      <w:sz w:val="16"/>
      <w:szCs w:val="16"/>
    </w:rPr>
  </w:style>
  <w:style w:type="character" w:styleId="aff">
    <w:name w:val="Hyperlink"/>
    <w:basedOn w:val="a0"/>
    <w:uiPriority w:val="99"/>
    <w:unhideWhenUsed/>
    <w:rsid w:val="002D4703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unit@ucs.ru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2013-06-17T10:37:00Z</dcterms:created>
  <dcterms:modified xsi:type="dcterms:W3CDTF">2014-07-08T12:36:00Z</dcterms:modified>
  <cp:category/>
  <cp:version/>
</cp:coreProperties>
</file>